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3B54E" w14:textId="77777777" w:rsidR="006111DE" w:rsidRDefault="006111DE" w:rsidP="006111D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Project Manager</w:t>
      </w:r>
    </w:p>
    <w:p w14:paraId="032F6601" w14:textId="77777777" w:rsidR="006111DE" w:rsidRPr="00187366" w:rsidRDefault="0059771D" w:rsidP="006111D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Dallas, TX</w:t>
      </w:r>
    </w:p>
    <w:p w14:paraId="4C68E0B8" w14:textId="09E26267" w:rsidR="00C002B1" w:rsidRPr="004035F5" w:rsidRDefault="0076042D" w:rsidP="001548B3">
      <w:pPr>
        <w:pStyle w:val="NormalWeb"/>
        <w:rPr>
          <w:rFonts w:ascii="Calibri" w:hAnsi="Calibri" w:cs="Calibri"/>
          <w:sz w:val="22"/>
          <w:szCs w:val="22"/>
        </w:rPr>
      </w:pPr>
      <w:r w:rsidRPr="004035F5">
        <w:rPr>
          <w:rFonts w:ascii="Calibri" w:hAnsi="Calibri" w:cs="Calibri"/>
          <w:b/>
          <w:bCs/>
          <w:sz w:val="22"/>
          <w:szCs w:val="22"/>
          <w:u w:val="single"/>
        </w:rPr>
        <w:t>Position Summary:</w:t>
      </w:r>
      <w:r w:rsidR="001548B3" w:rsidRPr="004035F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27B8C" w:rsidRPr="004035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7CFA">
        <w:rPr>
          <w:rFonts w:ascii="Calibri" w:hAnsi="Calibri" w:cs="Calibri"/>
          <w:bCs/>
          <w:sz w:val="22"/>
          <w:szCs w:val="22"/>
        </w:rPr>
        <w:t>We are looking for a Project M</w:t>
      </w:r>
      <w:r w:rsidR="00C002B1">
        <w:rPr>
          <w:rFonts w:ascii="Calibri" w:hAnsi="Calibri" w:cs="Calibri"/>
          <w:bCs/>
          <w:sz w:val="22"/>
          <w:szCs w:val="22"/>
        </w:rPr>
        <w:t xml:space="preserve">anager to assist our </w:t>
      </w:r>
      <w:r w:rsidR="0059771D">
        <w:rPr>
          <w:rFonts w:ascii="Calibri" w:hAnsi="Calibri" w:cs="Calibri"/>
          <w:bCs/>
          <w:sz w:val="22"/>
          <w:szCs w:val="22"/>
        </w:rPr>
        <w:t>Dallas</w:t>
      </w:r>
      <w:r w:rsidR="00C002B1">
        <w:rPr>
          <w:rFonts w:ascii="Calibri" w:hAnsi="Calibri" w:cs="Calibri"/>
          <w:bCs/>
          <w:sz w:val="22"/>
          <w:szCs w:val="22"/>
        </w:rPr>
        <w:t xml:space="preserve"> Showroom</w:t>
      </w:r>
      <w:r w:rsidR="00341828">
        <w:rPr>
          <w:rFonts w:ascii="Calibri" w:hAnsi="Calibri" w:cs="Calibri"/>
          <w:bCs/>
          <w:sz w:val="22"/>
          <w:szCs w:val="22"/>
        </w:rPr>
        <w:t xml:space="preserve"> design team</w:t>
      </w:r>
      <w:r w:rsidR="009F5624">
        <w:rPr>
          <w:rFonts w:ascii="Calibri" w:hAnsi="Calibri" w:cs="Calibri"/>
          <w:bCs/>
          <w:sz w:val="22"/>
          <w:szCs w:val="22"/>
        </w:rPr>
        <w:t xml:space="preserve">.  </w:t>
      </w:r>
      <w:r w:rsidR="00C002B1">
        <w:rPr>
          <w:rFonts w:ascii="Calibri" w:hAnsi="Calibri" w:cs="Calibri"/>
          <w:bCs/>
          <w:sz w:val="22"/>
          <w:szCs w:val="22"/>
        </w:rPr>
        <w:t xml:space="preserve">In this role, you </w:t>
      </w:r>
      <w:r w:rsidR="00C002B1">
        <w:rPr>
          <w:rFonts w:ascii="Calibri" w:hAnsi="Calibri" w:cs="Calibri"/>
          <w:sz w:val="22"/>
          <w:szCs w:val="22"/>
        </w:rPr>
        <w:t xml:space="preserve">will be responsible for managing the project from inception to final delivery, keeping key partners updated </w:t>
      </w:r>
      <w:r w:rsidR="006111DE">
        <w:rPr>
          <w:rFonts w:ascii="Calibri" w:hAnsi="Calibri" w:cs="Calibri"/>
          <w:sz w:val="22"/>
          <w:szCs w:val="22"/>
        </w:rPr>
        <w:t>on a daily basis</w:t>
      </w:r>
      <w:r w:rsidR="00C002B1">
        <w:rPr>
          <w:rFonts w:ascii="Calibri" w:hAnsi="Calibri" w:cs="Calibri"/>
          <w:sz w:val="22"/>
          <w:szCs w:val="22"/>
        </w:rPr>
        <w:t>.</w:t>
      </w:r>
      <w:r w:rsidR="006111DE">
        <w:rPr>
          <w:rFonts w:ascii="Calibri" w:hAnsi="Calibri" w:cs="Calibri"/>
          <w:sz w:val="22"/>
          <w:szCs w:val="22"/>
        </w:rPr>
        <w:t xml:space="preserve">  </w:t>
      </w:r>
      <w:r w:rsidR="00C002B1">
        <w:rPr>
          <w:rFonts w:ascii="Calibri" w:hAnsi="Calibri" w:cs="Calibri"/>
          <w:sz w:val="22"/>
          <w:szCs w:val="22"/>
        </w:rPr>
        <w:t>Your role is critical to the success of our business and an integral part of our ability to exceed our customers’</w:t>
      </w:r>
      <w:r w:rsidR="006111DE">
        <w:rPr>
          <w:rFonts w:ascii="Calibri" w:hAnsi="Calibri" w:cs="Calibri"/>
          <w:sz w:val="22"/>
          <w:szCs w:val="22"/>
        </w:rPr>
        <w:t xml:space="preserve"> expectations via effective communication and daily management of the project plan.</w:t>
      </w:r>
    </w:p>
    <w:p w14:paraId="6E81E110" w14:textId="77777777" w:rsidR="0059771D" w:rsidRPr="0093083D" w:rsidRDefault="0059771D" w:rsidP="0059771D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93083D">
        <w:rPr>
          <w:rFonts w:asciiTheme="minorHAnsi" w:hAnsiTheme="minorHAnsi"/>
          <w:sz w:val="22"/>
          <w:szCs w:val="22"/>
          <w:u w:val="single"/>
        </w:rPr>
        <w:t>Essential Duties and Responsibilities</w:t>
      </w:r>
    </w:p>
    <w:p w14:paraId="07A41B14" w14:textId="77777777" w:rsidR="0059771D" w:rsidRPr="0093083D" w:rsidRDefault="0059771D" w:rsidP="0059771D">
      <w:pPr>
        <w:pStyle w:val="NoSpacing"/>
        <w:numPr>
          <w:ilvl w:val="3"/>
          <w:numId w:val="1"/>
        </w:numPr>
        <w:tabs>
          <w:tab w:val="clear" w:pos="2880"/>
        </w:tabs>
        <w:ind w:left="720"/>
        <w:rPr>
          <w:rFonts w:asciiTheme="minorHAnsi" w:hAnsiTheme="minorHAnsi"/>
          <w:sz w:val="22"/>
          <w:szCs w:val="22"/>
        </w:rPr>
      </w:pPr>
      <w:bookmarkStart w:id="0" w:name="P10_270"/>
      <w:bookmarkStart w:id="1" w:name="P15_809"/>
      <w:bookmarkEnd w:id="0"/>
      <w:bookmarkEnd w:id="1"/>
      <w:r w:rsidRPr="0093083D">
        <w:rPr>
          <w:rFonts w:asciiTheme="minorHAnsi" w:hAnsiTheme="minorHAnsi"/>
          <w:sz w:val="22"/>
          <w:szCs w:val="22"/>
        </w:rPr>
        <w:t>Responsible for all aspects of project and installation management including site measuring, planning, scheduling, and coordinating to meet deadlines, completing and submitting all necessary paperwork, order processing, fitting meetings, &amp; following established company policies and procedures</w:t>
      </w:r>
    </w:p>
    <w:p w14:paraId="3DAF6FE9" w14:textId="77777777" w:rsidR="0059771D" w:rsidRDefault="0059771D" w:rsidP="0059771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B1534">
        <w:rPr>
          <w:rFonts w:ascii="Calibri" w:hAnsi="Calibri" w:cs="Calibri"/>
          <w:sz w:val="22"/>
          <w:szCs w:val="22"/>
        </w:rPr>
        <w:t xml:space="preserve">Act as a point of contact between Christopher Peacock Home </w:t>
      </w:r>
      <w:r>
        <w:rPr>
          <w:rFonts w:ascii="Calibri" w:hAnsi="Calibri" w:cs="Calibri"/>
          <w:sz w:val="22"/>
          <w:szCs w:val="22"/>
        </w:rPr>
        <w:t xml:space="preserve">design team, </w:t>
      </w:r>
      <w:r w:rsidRPr="00CB1534">
        <w:rPr>
          <w:rFonts w:ascii="Calibri" w:hAnsi="Calibri" w:cs="Calibri"/>
          <w:sz w:val="22"/>
          <w:szCs w:val="22"/>
        </w:rPr>
        <w:t>site reps, subcontractors, trades people, architects, interior designers, etc</w:t>
      </w:r>
      <w:r>
        <w:rPr>
          <w:rFonts w:ascii="Calibri" w:hAnsi="Calibri" w:cs="Calibri"/>
          <w:sz w:val="22"/>
          <w:szCs w:val="22"/>
        </w:rPr>
        <w:t>.</w:t>
      </w:r>
    </w:p>
    <w:p w14:paraId="0E65067A" w14:textId="77777777" w:rsidR="0059771D" w:rsidRPr="00CB1534" w:rsidRDefault="0059771D" w:rsidP="0059771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B1534">
        <w:rPr>
          <w:rFonts w:ascii="Calibri" w:hAnsi="Calibri" w:cs="Calibri"/>
          <w:sz w:val="22"/>
          <w:szCs w:val="22"/>
        </w:rPr>
        <w:t>Meet the truck drivers to accept deliveries and check off inventory received</w:t>
      </w:r>
    </w:p>
    <w:p w14:paraId="54B63F13" w14:textId="77777777" w:rsidR="0059771D" w:rsidRPr="00861696" w:rsidRDefault="0059771D" w:rsidP="0059771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C2B21">
        <w:rPr>
          <w:rFonts w:ascii="Calibri" w:hAnsi="Calibri" w:cs="Calibri"/>
          <w:sz w:val="22"/>
          <w:szCs w:val="22"/>
        </w:rPr>
        <w:t>Keep showroom cabinetry functional, organized, and in working condition</w:t>
      </w:r>
    </w:p>
    <w:p w14:paraId="6E9EA40D" w14:textId="77777777" w:rsidR="0059771D" w:rsidRPr="00861696" w:rsidRDefault="0059771D" w:rsidP="0059771D">
      <w:pPr>
        <w:pStyle w:val="NormalWeb"/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 xml:space="preserve">Responsible for ensuring that Peacock 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quality, </w:t>
      </w: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standards</w:t>
      </w:r>
      <w:r>
        <w:rPr>
          <w:rFonts w:ascii="Calibri" w:eastAsia="Times New Roman" w:hAnsi="Calibri" w:cs="Calibri"/>
          <w:sz w:val="22"/>
          <w:szCs w:val="22"/>
          <w:lang w:eastAsia="en-US"/>
        </w:rPr>
        <w:t>,</w:t>
      </w: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 xml:space="preserve"> and procedures are followed by all parties</w:t>
      </w:r>
    </w:p>
    <w:p w14:paraId="570872FE" w14:textId="77777777" w:rsidR="0059771D" w:rsidRPr="00861696" w:rsidRDefault="0059771D" w:rsidP="0059771D">
      <w:pPr>
        <w:pStyle w:val="NormalWeb"/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Work in tandem with customer service team to receive service calls from existing clients and investigate complaints</w:t>
      </w:r>
    </w:p>
    <w:p w14:paraId="7A30663E" w14:textId="77777777" w:rsidR="0059771D" w:rsidRPr="00861696" w:rsidRDefault="0059771D" w:rsidP="0059771D">
      <w:pPr>
        <w:pStyle w:val="NormalWeb"/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Provide onsite service to replace or repair parts</w:t>
      </w:r>
    </w:p>
    <w:p w14:paraId="2DCF4EE9" w14:textId="77777777" w:rsidR="0059771D" w:rsidRPr="00861696" w:rsidRDefault="0059771D" w:rsidP="0059771D">
      <w:pPr>
        <w:pStyle w:val="NormalWeb"/>
        <w:numPr>
          <w:ilvl w:val="0"/>
          <w:numId w:val="1"/>
        </w:numPr>
        <w:jc w:val="both"/>
        <w:rPr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Order and maintain components/parts for service calls</w:t>
      </w:r>
    </w:p>
    <w:p w14:paraId="05131A30" w14:textId="77777777" w:rsidR="0059771D" w:rsidRPr="00861696" w:rsidRDefault="0059771D" w:rsidP="0059771D">
      <w:pPr>
        <w:pStyle w:val="NormalWeb"/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Document service calls by completing necessary paperwork</w:t>
      </w:r>
    </w:p>
    <w:p w14:paraId="48E0593C" w14:textId="77777777" w:rsidR="0059771D" w:rsidRPr="00861696" w:rsidRDefault="0059771D" w:rsidP="0059771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bookmarkStart w:id="2" w:name="P16_868"/>
      <w:bookmarkEnd w:id="2"/>
      <w:r w:rsidRPr="00861696">
        <w:rPr>
          <w:rFonts w:ascii="Calibri" w:hAnsi="Calibri" w:cs="Calibri"/>
          <w:sz w:val="22"/>
          <w:szCs w:val="22"/>
        </w:rPr>
        <w:t>Help cultivate a positive atmosphere and perform as part of a team in the department with the common goal of completing work and meeting all deadlines</w:t>
      </w:r>
    </w:p>
    <w:p w14:paraId="61CC3CAB" w14:textId="77777777" w:rsidR="0059771D" w:rsidRPr="00861696" w:rsidRDefault="0059771D" w:rsidP="0059771D">
      <w:pPr>
        <w:pStyle w:val="NormalWeb"/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Inspect/revise projects to monitor compliance with building and safety codes or other regulations</w:t>
      </w:r>
    </w:p>
    <w:p w14:paraId="73405F35" w14:textId="77777777" w:rsidR="0059771D" w:rsidRPr="00861696" w:rsidRDefault="0059771D" w:rsidP="0059771D">
      <w:pPr>
        <w:pStyle w:val="NormalWeb"/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Plan, organize</w:t>
      </w:r>
      <w:r>
        <w:rPr>
          <w:rFonts w:ascii="Calibri" w:eastAsia="Times New Roman" w:hAnsi="Calibri" w:cs="Calibri"/>
          <w:sz w:val="22"/>
          <w:szCs w:val="22"/>
          <w:lang w:eastAsia="en-US"/>
        </w:rPr>
        <w:t>,</w:t>
      </w: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 xml:space="preserve"> or direct activities relating to the construction or maintenance of structures facilities or systems</w:t>
      </w:r>
    </w:p>
    <w:p w14:paraId="07917476" w14:textId="77777777" w:rsidR="0059771D" w:rsidRPr="00861696" w:rsidRDefault="0059771D" w:rsidP="0059771D">
      <w:pPr>
        <w:pStyle w:val="NormalWeb"/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 xml:space="preserve">Employee is to put the company’s interests first and foremost and to represent it well in daily attire, image,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and</w:t>
      </w: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 xml:space="preserve"> attitude</w:t>
      </w:r>
    </w:p>
    <w:p w14:paraId="722D7E3F" w14:textId="77777777" w:rsidR="0059771D" w:rsidRPr="00861696" w:rsidRDefault="0059771D" w:rsidP="0059771D">
      <w:pPr>
        <w:pStyle w:val="NormalWeb"/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Other duties as requested, directed, and assigned</w:t>
      </w:r>
    </w:p>
    <w:p w14:paraId="56513D9B" w14:textId="77777777" w:rsidR="0059771D" w:rsidRPr="0093083D" w:rsidRDefault="0059771D" w:rsidP="0059771D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93083D">
        <w:rPr>
          <w:rFonts w:asciiTheme="minorHAnsi" w:hAnsiTheme="minorHAnsi"/>
          <w:sz w:val="22"/>
          <w:szCs w:val="22"/>
          <w:u w:val="single"/>
        </w:rPr>
        <w:t>Education and Experience</w:t>
      </w:r>
    </w:p>
    <w:p w14:paraId="05B553EE" w14:textId="77777777" w:rsidR="0059771D" w:rsidRPr="0093083D" w:rsidRDefault="0059771D" w:rsidP="0059771D">
      <w:pPr>
        <w:pStyle w:val="NoSpacing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93083D">
        <w:rPr>
          <w:rFonts w:asciiTheme="minorHAnsi" w:hAnsiTheme="minorHAnsi"/>
          <w:sz w:val="22"/>
          <w:szCs w:val="22"/>
        </w:rPr>
        <w:t>A design or technical related Bachelor’s degree preferred</w:t>
      </w:r>
    </w:p>
    <w:p w14:paraId="1861852A" w14:textId="77777777" w:rsidR="0059771D" w:rsidRPr="0093083D" w:rsidRDefault="0059771D" w:rsidP="0059771D">
      <w:pPr>
        <w:pStyle w:val="NoSpacing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93083D">
        <w:rPr>
          <w:rFonts w:asciiTheme="minorHAnsi" w:hAnsiTheme="minorHAnsi" w:cs="Calibri"/>
          <w:sz w:val="22"/>
          <w:szCs w:val="22"/>
        </w:rPr>
        <w:t>5 years of residential project management experience</w:t>
      </w:r>
    </w:p>
    <w:p w14:paraId="703E5C78" w14:textId="77777777" w:rsidR="0059771D" w:rsidRPr="00861696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Previous kitchen design and clien</w:t>
      </w:r>
      <w:r>
        <w:rPr>
          <w:rFonts w:ascii="Calibri" w:eastAsia="Times New Roman" w:hAnsi="Calibri" w:cs="Calibri"/>
          <w:sz w:val="22"/>
          <w:szCs w:val="22"/>
          <w:lang w:eastAsia="en-US"/>
        </w:rPr>
        <w:t>t related experience preferred</w:t>
      </w:r>
    </w:p>
    <w:p w14:paraId="236E5AFC" w14:textId="77777777" w:rsidR="0059771D" w:rsidRPr="00861696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Knowledge of construction drawings and blueprints</w:t>
      </w:r>
    </w:p>
    <w:p w14:paraId="5BA544E5" w14:textId="77777777" w:rsidR="0059771D" w:rsidRPr="00861696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Knowledge of buildings, design techniques, tools and materials</w:t>
      </w:r>
    </w:p>
    <w:p w14:paraId="6E50ECBD" w14:textId="77777777" w:rsidR="0059771D" w:rsidRPr="00861696" w:rsidRDefault="0059771D" w:rsidP="0059771D">
      <w:pPr>
        <w:pStyle w:val="NormalWeb"/>
        <w:jc w:val="both"/>
        <w:rPr>
          <w:rFonts w:ascii="Calibri" w:hAnsi="Calibri" w:cs="Calibri"/>
          <w:sz w:val="22"/>
          <w:szCs w:val="22"/>
        </w:rPr>
      </w:pPr>
      <w:bookmarkStart w:id="3" w:name="P17_894"/>
      <w:bookmarkStart w:id="4" w:name="P18_1012"/>
      <w:bookmarkEnd w:id="3"/>
      <w:bookmarkEnd w:id="4"/>
      <w:r>
        <w:rPr>
          <w:rFonts w:ascii="Calibri" w:eastAsia="Times New Roman" w:hAnsi="Calibri" w:cs="Calibri"/>
          <w:sz w:val="22"/>
          <w:szCs w:val="22"/>
          <w:u w:val="single"/>
          <w:lang w:eastAsia="en-US"/>
        </w:rPr>
        <w:br w:type="page"/>
      </w:r>
      <w:r w:rsidRPr="00861696">
        <w:rPr>
          <w:rFonts w:ascii="Calibri" w:eastAsia="Times New Roman" w:hAnsi="Calibri" w:cs="Calibri"/>
          <w:sz w:val="22"/>
          <w:szCs w:val="22"/>
          <w:u w:val="single"/>
          <w:lang w:eastAsia="en-US"/>
        </w:rPr>
        <w:lastRenderedPageBreak/>
        <w:t>Job Knowledge, Skills and Abilities</w:t>
      </w:r>
    </w:p>
    <w:p w14:paraId="31970FEA" w14:textId="77777777" w:rsidR="0059771D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>Proficient in Microsoft Office Suite</w:t>
      </w:r>
    </w:p>
    <w:p w14:paraId="0B4A443A" w14:textId="77777777" w:rsidR="0059771D" w:rsidRPr="00861696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Basic knowledge of residential construction</w:t>
      </w:r>
    </w:p>
    <w:p w14:paraId="3B280BBC" w14:textId="77777777" w:rsidR="0059771D" w:rsidRPr="00861696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Knowledge of arithmetic, fractions,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and decimals</w:t>
      </w:r>
    </w:p>
    <w:p w14:paraId="0A56FAA6" w14:textId="77777777" w:rsidR="0059771D" w:rsidRPr="00861696" w:rsidRDefault="0059771D" w:rsidP="0059771D">
      <w:pPr>
        <w:pStyle w:val="NormalWeb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>Ability to be pro-active, i</w:t>
      </w: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dentify problems, analyze information, and review related information to develop and evaluate options, solve problems and implement solutions</w:t>
      </w:r>
    </w:p>
    <w:p w14:paraId="45DA737E" w14:textId="77777777" w:rsidR="0059771D" w:rsidRPr="00861696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Must be able to make decisions and work independently</w:t>
      </w:r>
    </w:p>
    <w:p w14:paraId="688D83A9" w14:textId="77777777" w:rsidR="0059771D" w:rsidRPr="00861696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Proficiency in </w:t>
      </w: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AutoCAD preferred</w:t>
      </w:r>
    </w:p>
    <w:p w14:paraId="1800D0E6" w14:textId="77777777" w:rsidR="0059771D" w:rsidRPr="00861696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 xml:space="preserve">Knowledgeable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in</w:t>
      </w: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 xml:space="preserve"> kitchen design and cabinetry construction</w:t>
      </w:r>
    </w:p>
    <w:p w14:paraId="725ACD9C" w14:textId="77777777" w:rsidR="0059771D" w:rsidRPr="00861696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Ability to read and interpret architectural plans</w:t>
      </w:r>
    </w:p>
    <w:p w14:paraId="208ED382" w14:textId="77777777" w:rsidR="0059771D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 xml:space="preserve">Excellent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written and verbal</w:t>
      </w: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 xml:space="preserve"> communication skills</w:t>
      </w:r>
    </w:p>
    <w:p w14:paraId="2254E331" w14:textId="77777777" w:rsidR="0059771D" w:rsidRPr="00861696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>Ability to provide efficient, timely, reliable, and courteous service to clients</w:t>
      </w:r>
    </w:p>
    <w:p w14:paraId="2D9C94C9" w14:textId="77777777" w:rsidR="0059771D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>Strong organizational and analytical skills</w:t>
      </w:r>
    </w:p>
    <w:p w14:paraId="6B04AF85" w14:textId="77777777" w:rsidR="0059771D" w:rsidRPr="007F2B7F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7F2B7F">
        <w:rPr>
          <w:rFonts w:ascii="Calibri" w:eastAsia="Times New Roman" w:hAnsi="Calibri" w:cs="Calibri"/>
          <w:sz w:val="22"/>
          <w:szCs w:val="22"/>
          <w:lang w:eastAsia="en-US"/>
        </w:rPr>
        <w:t xml:space="preserve">Must be flexible and a self–starter with the ability to 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multi-task, </w:t>
      </w:r>
      <w:r w:rsidRPr="007F2B7F">
        <w:rPr>
          <w:rFonts w:ascii="Calibri" w:eastAsia="Times New Roman" w:hAnsi="Calibri" w:cs="Calibri"/>
          <w:sz w:val="22"/>
          <w:szCs w:val="22"/>
          <w:lang w:eastAsia="en-US"/>
        </w:rPr>
        <w:t>prioritize</w:t>
      </w:r>
      <w:r>
        <w:rPr>
          <w:rFonts w:ascii="Calibri" w:eastAsia="Times New Roman" w:hAnsi="Calibri" w:cs="Calibri"/>
          <w:sz w:val="22"/>
          <w:szCs w:val="22"/>
          <w:lang w:eastAsia="en-US"/>
        </w:rPr>
        <w:t>,</w:t>
      </w:r>
      <w:r w:rsidRPr="007F2B7F">
        <w:rPr>
          <w:rFonts w:ascii="Calibri" w:eastAsia="Times New Roman" w:hAnsi="Calibri" w:cs="Calibri"/>
          <w:sz w:val="22"/>
          <w:szCs w:val="22"/>
          <w:lang w:eastAsia="en-US"/>
        </w:rPr>
        <w:t xml:space="preserve"> and meet deadlines</w:t>
      </w:r>
    </w:p>
    <w:p w14:paraId="2DCE6C9D" w14:textId="77777777" w:rsidR="0059771D" w:rsidRPr="00861696" w:rsidRDefault="0059771D" w:rsidP="0059771D">
      <w:pPr>
        <w:pStyle w:val="NormalWeb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61696">
        <w:rPr>
          <w:rFonts w:ascii="Calibri" w:eastAsia="Times New Roman" w:hAnsi="Calibri" w:cs="Calibri"/>
          <w:sz w:val="22"/>
          <w:szCs w:val="22"/>
          <w:lang w:eastAsia="en-US"/>
        </w:rPr>
        <w:t>Must have valid driver’s license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and car insurance</w:t>
      </w:r>
    </w:p>
    <w:p w14:paraId="6329A111" w14:textId="77777777" w:rsidR="00EA0D47" w:rsidRPr="00EA0D47" w:rsidRDefault="00EA0D47" w:rsidP="00EA0D47">
      <w:pPr>
        <w:shd w:val="clear" w:color="auto" w:fill="FFFFFF"/>
        <w:spacing w:line="270" w:lineRule="atLeast"/>
        <w:textAlignment w:val="baseline"/>
        <w:rPr>
          <w:rFonts w:ascii="Calibri" w:eastAsia="SimSun" w:hAnsi="Calibri" w:cs="Calibri"/>
          <w:sz w:val="22"/>
          <w:szCs w:val="22"/>
          <w:lang w:eastAsia="zh-CN"/>
        </w:rPr>
      </w:pPr>
      <w:r w:rsidRPr="00EA0D47">
        <w:rPr>
          <w:rFonts w:ascii="Calibri" w:eastAsia="SimSun" w:hAnsi="Calibri" w:cs="Calibri"/>
          <w:sz w:val="22"/>
          <w:szCs w:val="22"/>
          <w:lang w:eastAsia="zh-CN"/>
        </w:rPr>
        <w:t xml:space="preserve">We offer a competitive salary, benefits, paid time off, a dynamic work environment, and more.  For more information about our company, </w:t>
      </w:r>
      <w:hyperlink r:id="rId7" w:history="1">
        <w:r w:rsidRPr="00EA0D47">
          <w:rPr>
            <w:rFonts w:ascii="Calibri" w:eastAsia="SimSun" w:hAnsi="Calibri" w:cs="Calibri"/>
            <w:sz w:val="22"/>
            <w:szCs w:val="22"/>
            <w:lang w:eastAsia="zh-CN"/>
          </w:rPr>
          <w:t>click here</w:t>
        </w:r>
      </w:hyperlink>
      <w:r w:rsidRPr="00EA0D47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4F1507CE" w14:textId="77777777" w:rsidR="00EA0D47" w:rsidRPr="00EA0D47" w:rsidRDefault="00EA0D47" w:rsidP="00EA0D47">
      <w:pPr>
        <w:shd w:val="clear" w:color="auto" w:fill="FFFFFF"/>
        <w:spacing w:line="270" w:lineRule="atLeast"/>
        <w:textAlignment w:val="baseline"/>
        <w:rPr>
          <w:rFonts w:ascii="Calibri" w:eastAsia="SimSun" w:hAnsi="Calibri" w:cs="Calibri"/>
          <w:sz w:val="22"/>
          <w:szCs w:val="22"/>
          <w:lang w:eastAsia="zh-CN"/>
        </w:rPr>
      </w:pPr>
    </w:p>
    <w:p w14:paraId="74D942A0" w14:textId="77777777" w:rsidR="00EA0D47" w:rsidRPr="00EA0D47" w:rsidRDefault="00EA0D47" w:rsidP="00EA0D47">
      <w:pPr>
        <w:shd w:val="clear" w:color="auto" w:fill="FFFFFF"/>
        <w:spacing w:line="270" w:lineRule="atLeast"/>
        <w:textAlignment w:val="baseline"/>
        <w:rPr>
          <w:rFonts w:ascii="Calibri" w:eastAsia="SimSun" w:hAnsi="Calibri" w:cs="Calibri"/>
          <w:sz w:val="22"/>
          <w:szCs w:val="22"/>
          <w:lang w:eastAsia="zh-CN"/>
        </w:rPr>
      </w:pPr>
      <w:r w:rsidRPr="00EA0D47">
        <w:rPr>
          <w:rFonts w:ascii="Calibri" w:eastAsia="SimSun" w:hAnsi="Calibri" w:cs="Calibri"/>
          <w:sz w:val="22"/>
          <w:szCs w:val="22"/>
          <w:lang w:eastAsia="zh-CN"/>
        </w:rPr>
        <w:t>All qualified applicants will receive consideration for employment without regard of race, color, religion, gender, gender identity, sexual orientation, national origin, disability or veteran status.</w:t>
      </w:r>
    </w:p>
    <w:p w14:paraId="4DDDD754" w14:textId="77777777" w:rsidR="00EA0D47" w:rsidRPr="00EA0D47" w:rsidRDefault="00EA0D47" w:rsidP="00EA0D47">
      <w:pPr>
        <w:shd w:val="clear" w:color="auto" w:fill="FFFFFF"/>
        <w:spacing w:line="270" w:lineRule="atLeast"/>
        <w:textAlignment w:val="baseline"/>
        <w:rPr>
          <w:rFonts w:ascii="Calibri" w:eastAsia="SimSun" w:hAnsi="Calibri" w:cs="Calibri"/>
          <w:sz w:val="22"/>
          <w:szCs w:val="22"/>
          <w:lang w:eastAsia="zh-CN"/>
        </w:rPr>
      </w:pPr>
    </w:p>
    <w:p w14:paraId="529A9E3C" w14:textId="77777777" w:rsidR="00EA0D47" w:rsidRPr="00EA0D47" w:rsidRDefault="00EA0D47" w:rsidP="00EA0D47">
      <w:pPr>
        <w:shd w:val="clear" w:color="auto" w:fill="FFFFFF"/>
        <w:spacing w:line="270" w:lineRule="atLeast"/>
        <w:textAlignment w:val="baseline"/>
        <w:rPr>
          <w:rFonts w:ascii="Calibri" w:eastAsia="SimSun" w:hAnsi="Calibri" w:cs="Calibri"/>
          <w:sz w:val="22"/>
          <w:szCs w:val="22"/>
          <w:lang w:eastAsia="zh-CN"/>
        </w:rPr>
      </w:pPr>
      <w:r w:rsidRPr="00EA0D47">
        <w:rPr>
          <w:rFonts w:ascii="Calibri" w:eastAsia="SimSun" w:hAnsi="Calibri" w:cs="Calibri"/>
          <w:sz w:val="22"/>
          <w:szCs w:val="22"/>
          <w:lang w:eastAsia="zh-CN"/>
        </w:rPr>
        <w:t xml:space="preserve">Please send your resume to </w:t>
      </w:r>
      <w:hyperlink r:id="rId8" w:tooltip="careers@peacockhome.com" w:history="1">
        <w:r w:rsidRPr="00EA0D47">
          <w:rPr>
            <w:rFonts w:ascii="Calibri" w:eastAsia="SimSun" w:hAnsi="Calibri" w:cs="Calibri"/>
            <w:sz w:val="22"/>
            <w:szCs w:val="22"/>
            <w:lang w:eastAsia="zh-CN"/>
          </w:rPr>
          <w:t>careers@peacockhome.com</w:t>
        </w:r>
      </w:hyperlink>
      <w:r w:rsidRPr="00EA0D47">
        <w:rPr>
          <w:rFonts w:ascii="Calibri" w:eastAsia="SimSun" w:hAnsi="Calibri" w:cs="Calibri"/>
          <w:sz w:val="22"/>
          <w:szCs w:val="22"/>
          <w:lang w:eastAsia="zh-CN"/>
        </w:rPr>
        <w:t xml:space="preserve"> if interested in applying for this position.</w:t>
      </w:r>
    </w:p>
    <w:sectPr w:rsidR="00EA0D47" w:rsidRPr="00EA0D47" w:rsidSect="00E667E7">
      <w:headerReference w:type="default" r:id="rId9"/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9A8AC" w14:textId="77777777" w:rsidR="00850F9D" w:rsidRDefault="00850F9D">
      <w:r>
        <w:separator/>
      </w:r>
    </w:p>
  </w:endnote>
  <w:endnote w:type="continuationSeparator" w:id="0">
    <w:p w14:paraId="758CE991" w14:textId="77777777" w:rsidR="00850F9D" w:rsidRDefault="0085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55325" w14:textId="77777777" w:rsidR="00850F9D" w:rsidRDefault="00850F9D">
      <w:r>
        <w:separator/>
      </w:r>
    </w:p>
  </w:footnote>
  <w:footnote w:type="continuationSeparator" w:id="0">
    <w:p w14:paraId="0F30FF7A" w14:textId="77777777" w:rsidR="00850F9D" w:rsidRDefault="0085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19CE" w14:textId="77777777" w:rsidR="00DF4DB9" w:rsidRDefault="00250E25" w:rsidP="00250E25">
    <w:pPr>
      <w:pStyle w:val="Header"/>
      <w:jc w:val="center"/>
    </w:pPr>
    <w:r>
      <w:rPr>
        <w:noProof/>
      </w:rPr>
      <w:drawing>
        <wp:inline distT="0" distB="0" distL="0" distR="0" wp14:anchorId="4BF5BF01" wp14:editId="2DAD61DB">
          <wp:extent cx="3766759" cy="19113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acockHome_Log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946" cy="19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DC1E9" w14:textId="77777777" w:rsidR="00250E25" w:rsidRDefault="00250E25" w:rsidP="00250E25">
    <w:pPr>
      <w:pStyle w:val="Header"/>
      <w:jc w:val="center"/>
    </w:pPr>
  </w:p>
  <w:p w14:paraId="5774EBD3" w14:textId="77777777" w:rsidR="00EA0D47" w:rsidRDefault="00EA0D47" w:rsidP="00250E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B19"/>
    <w:multiLevelType w:val="hybridMultilevel"/>
    <w:tmpl w:val="6A8C1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71AB"/>
    <w:multiLevelType w:val="hybridMultilevel"/>
    <w:tmpl w:val="F274E0B2"/>
    <w:lvl w:ilvl="0" w:tplc="7D9E8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6758"/>
    <w:multiLevelType w:val="hybridMultilevel"/>
    <w:tmpl w:val="6114B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A5090"/>
    <w:multiLevelType w:val="hybridMultilevel"/>
    <w:tmpl w:val="EAFEC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75"/>
    <w:rsid w:val="000210ED"/>
    <w:rsid w:val="00030701"/>
    <w:rsid w:val="00040D00"/>
    <w:rsid w:val="0004429F"/>
    <w:rsid w:val="00064071"/>
    <w:rsid w:val="000A0FF3"/>
    <w:rsid w:val="000A7438"/>
    <w:rsid w:val="000C6EA4"/>
    <w:rsid w:val="000E77DF"/>
    <w:rsid w:val="0010151F"/>
    <w:rsid w:val="00101DEF"/>
    <w:rsid w:val="001027B5"/>
    <w:rsid w:val="00130BEF"/>
    <w:rsid w:val="00142F82"/>
    <w:rsid w:val="00147DB5"/>
    <w:rsid w:val="001548B3"/>
    <w:rsid w:val="00186D64"/>
    <w:rsid w:val="001C3887"/>
    <w:rsid w:val="001E3CDE"/>
    <w:rsid w:val="001F3AE5"/>
    <w:rsid w:val="00215E60"/>
    <w:rsid w:val="00225880"/>
    <w:rsid w:val="00250E25"/>
    <w:rsid w:val="00274712"/>
    <w:rsid w:val="002752BC"/>
    <w:rsid w:val="00287770"/>
    <w:rsid w:val="002D79D2"/>
    <w:rsid w:val="002F7CB4"/>
    <w:rsid w:val="00301C5F"/>
    <w:rsid w:val="00326954"/>
    <w:rsid w:val="00341828"/>
    <w:rsid w:val="00355647"/>
    <w:rsid w:val="0036101F"/>
    <w:rsid w:val="003628FE"/>
    <w:rsid w:val="003C0E7C"/>
    <w:rsid w:val="003E4827"/>
    <w:rsid w:val="003F6D0A"/>
    <w:rsid w:val="004035F5"/>
    <w:rsid w:val="0041260C"/>
    <w:rsid w:val="0042500B"/>
    <w:rsid w:val="004670FF"/>
    <w:rsid w:val="00467CFA"/>
    <w:rsid w:val="00472050"/>
    <w:rsid w:val="004A1EEC"/>
    <w:rsid w:val="004C6440"/>
    <w:rsid w:val="004F3172"/>
    <w:rsid w:val="00536C45"/>
    <w:rsid w:val="0059771D"/>
    <w:rsid w:val="006111DE"/>
    <w:rsid w:val="00627472"/>
    <w:rsid w:val="00685B6C"/>
    <w:rsid w:val="006A22EB"/>
    <w:rsid w:val="006A4263"/>
    <w:rsid w:val="006D7DBA"/>
    <w:rsid w:val="006E6CD1"/>
    <w:rsid w:val="006F3F6A"/>
    <w:rsid w:val="00705BBE"/>
    <w:rsid w:val="00730E6A"/>
    <w:rsid w:val="00760035"/>
    <w:rsid w:val="0076042D"/>
    <w:rsid w:val="007C1A1C"/>
    <w:rsid w:val="007D2045"/>
    <w:rsid w:val="008020D0"/>
    <w:rsid w:val="00831D6F"/>
    <w:rsid w:val="00840ACF"/>
    <w:rsid w:val="008462B0"/>
    <w:rsid w:val="00850F9D"/>
    <w:rsid w:val="00896790"/>
    <w:rsid w:val="008A1453"/>
    <w:rsid w:val="008A571F"/>
    <w:rsid w:val="008E083B"/>
    <w:rsid w:val="008E5D57"/>
    <w:rsid w:val="00904845"/>
    <w:rsid w:val="00912B1D"/>
    <w:rsid w:val="00924812"/>
    <w:rsid w:val="0092501F"/>
    <w:rsid w:val="00946B5F"/>
    <w:rsid w:val="00951752"/>
    <w:rsid w:val="009559E3"/>
    <w:rsid w:val="00985BAB"/>
    <w:rsid w:val="009A04F9"/>
    <w:rsid w:val="009A0EBE"/>
    <w:rsid w:val="009E3907"/>
    <w:rsid w:val="009F5624"/>
    <w:rsid w:val="00A3308F"/>
    <w:rsid w:val="00A506F0"/>
    <w:rsid w:val="00A62EA8"/>
    <w:rsid w:val="00A86AED"/>
    <w:rsid w:val="00AC11BD"/>
    <w:rsid w:val="00AD63E9"/>
    <w:rsid w:val="00B16096"/>
    <w:rsid w:val="00B36E9B"/>
    <w:rsid w:val="00B465F6"/>
    <w:rsid w:val="00B522F0"/>
    <w:rsid w:val="00B60F91"/>
    <w:rsid w:val="00B640CE"/>
    <w:rsid w:val="00B81D41"/>
    <w:rsid w:val="00B85B69"/>
    <w:rsid w:val="00BA119B"/>
    <w:rsid w:val="00BB6584"/>
    <w:rsid w:val="00C002B1"/>
    <w:rsid w:val="00C4113D"/>
    <w:rsid w:val="00C44E7A"/>
    <w:rsid w:val="00C525D3"/>
    <w:rsid w:val="00C746EC"/>
    <w:rsid w:val="00C91AF7"/>
    <w:rsid w:val="00C969B1"/>
    <w:rsid w:val="00CA0CF5"/>
    <w:rsid w:val="00CA565D"/>
    <w:rsid w:val="00CE7FE3"/>
    <w:rsid w:val="00D22009"/>
    <w:rsid w:val="00D463C8"/>
    <w:rsid w:val="00D62C22"/>
    <w:rsid w:val="00D66236"/>
    <w:rsid w:val="00D67AB8"/>
    <w:rsid w:val="00D8045F"/>
    <w:rsid w:val="00D80A1F"/>
    <w:rsid w:val="00D83273"/>
    <w:rsid w:val="00D873A1"/>
    <w:rsid w:val="00D92591"/>
    <w:rsid w:val="00D97549"/>
    <w:rsid w:val="00DA6169"/>
    <w:rsid w:val="00DB4E75"/>
    <w:rsid w:val="00DF4DB9"/>
    <w:rsid w:val="00E5145C"/>
    <w:rsid w:val="00E6125B"/>
    <w:rsid w:val="00E667E7"/>
    <w:rsid w:val="00E73685"/>
    <w:rsid w:val="00E939F6"/>
    <w:rsid w:val="00EA0D47"/>
    <w:rsid w:val="00EF626C"/>
    <w:rsid w:val="00F107C4"/>
    <w:rsid w:val="00F27B8C"/>
    <w:rsid w:val="00F61678"/>
    <w:rsid w:val="00F748DA"/>
    <w:rsid w:val="00F90B36"/>
    <w:rsid w:val="00FA2D88"/>
    <w:rsid w:val="00FE2819"/>
    <w:rsid w:val="00FE3586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C0D62AB"/>
  <w15:docId w15:val="{BC4A27CF-DAE5-4E1E-B436-E7331C49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E7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667E7"/>
    <w:pPr>
      <w:spacing w:before="100" w:beforeAutospacing="1" w:after="100" w:afterAutospacing="1"/>
    </w:pPr>
    <w:rPr>
      <w:rFonts w:eastAsia="SimSun"/>
      <w:lang w:eastAsia="zh-CN"/>
    </w:rPr>
  </w:style>
  <w:style w:type="paragraph" w:styleId="Footer">
    <w:name w:val="footer"/>
    <w:basedOn w:val="Normal"/>
    <w:rsid w:val="00DF4DB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EA0D47"/>
  </w:style>
  <w:style w:type="character" w:styleId="Hyperlink">
    <w:name w:val="Hyperlink"/>
    <w:basedOn w:val="DefaultParagraphFont"/>
    <w:uiPriority w:val="99"/>
    <w:semiHidden/>
    <w:unhideWhenUsed/>
    <w:rsid w:val="00EA0D47"/>
    <w:rPr>
      <w:color w:val="0000FF"/>
      <w:u w:val="single"/>
    </w:rPr>
  </w:style>
  <w:style w:type="character" w:customStyle="1" w:styleId="s1">
    <w:name w:val="s1"/>
    <w:basedOn w:val="DefaultParagraphFont"/>
    <w:rsid w:val="00EA0D47"/>
  </w:style>
  <w:style w:type="paragraph" w:styleId="ListParagraph">
    <w:name w:val="List Paragraph"/>
    <w:basedOn w:val="Normal"/>
    <w:uiPriority w:val="34"/>
    <w:qFormat/>
    <w:rsid w:val="00EA0D47"/>
    <w:pPr>
      <w:ind w:left="720"/>
      <w:contextualSpacing/>
    </w:pPr>
  </w:style>
  <w:style w:type="paragraph" w:styleId="NoSpacing">
    <w:name w:val="No Spacing"/>
    <w:uiPriority w:val="1"/>
    <w:qFormat/>
    <w:rsid w:val="00597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peacockhome.com?subject=Design%20Associate-%20New%20York,%20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acockhome.com/about-us/a-rich-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Richmond</dc:creator>
  <cp:lastModifiedBy>Michelle Richmond</cp:lastModifiedBy>
  <cp:revision>3</cp:revision>
  <cp:lastPrinted>2008-06-11T19:27:00Z</cp:lastPrinted>
  <dcterms:created xsi:type="dcterms:W3CDTF">2020-08-13T16:37:00Z</dcterms:created>
  <dcterms:modified xsi:type="dcterms:W3CDTF">2020-08-13T17:29:00Z</dcterms:modified>
</cp:coreProperties>
</file>